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lang w:val="en-US" w:eastAsia="en-US"/>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7675" cy="609600"/>
                    </a:xfrm>
                    <a:prstGeom prst="rect">
                      <a:avLst/>
                    </a:prstGeom>
                    <a:ln/>
                  </pic:spPr>
                </pic:pic>
              </a:graphicData>
            </a:graphic>
          </wp:inline>
        </w:drawing>
      </w: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821444" w:rsidRDefault="00821444">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ВИКОНАВЧИЙ КОМІТЕТ</w:t>
      </w:r>
    </w:p>
    <w:p w:rsidR="00D1709E" w:rsidRDefault="00D1709E">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821444">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09</w:t>
      </w:r>
      <w:r w:rsidR="000A3E4B">
        <w:rPr>
          <w:rFonts w:ascii="Times New Roman" w:eastAsia="Times New Roman" w:hAnsi="Times New Roman" w:cs="Times New Roman"/>
          <w:b/>
          <w:color w:val="000000"/>
          <w:sz w:val="28"/>
          <w:szCs w:val="28"/>
        </w:rPr>
        <w:t xml:space="preserve"> вересня</w:t>
      </w:r>
      <w:r w:rsidR="00D91570">
        <w:rPr>
          <w:rFonts w:ascii="Times New Roman" w:eastAsia="Times New Roman" w:hAnsi="Times New Roman" w:cs="Times New Roman"/>
          <w:b/>
          <w:color w:val="000000"/>
          <w:sz w:val="28"/>
          <w:szCs w:val="28"/>
        </w:rPr>
        <w:t xml:space="preserve"> 2022</w:t>
      </w:r>
      <w:r w:rsidR="00F16BBB">
        <w:rPr>
          <w:rFonts w:ascii="Times New Roman" w:eastAsia="Times New Roman" w:hAnsi="Times New Roman" w:cs="Times New Roman"/>
          <w:b/>
          <w:color w:val="000000"/>
          <w:sz w:val="28"/>
          <w:szCs w:val="28"/>
        </w:rPr>
        <w:t xml:space="preserve"> року                м. С</w:t>
      </w:r>
      <w:r w:rsidR="000A3E4B">
        <w:rPr>
          <w:rFonts w:ascii="Times New Roman" w:eastAsia="Times New Roman" w:hAnsi="Times New Roman" w:cs="Times New Roman"/>
          <w:b/>
          <w:color w:val="000000"/>
          <w:sz w:val="28"/>
          <w:szCs w:val="28"/>
        </w:rPr>
        <w:t>кви</w:t>
      </w:r>
      <w:r w:rsidR="00F666EB">
        <w:rPr>
          <w:rFonts w:ascii="Times New Roman" w:eastAsia="Times New Roman" w:hAnsi="Times New Roman" w:cs="Times New Roman"/>
          <w:b/>
          <w:color w:val="000000"/>
          <w:sz w:val="28"/>
          <w:szCs w:val="28"/>
        </w:rPr>
        <w:t xml:space="preserve">ра                       </w:t>
      </w:r>
      <w:r w:rsidR="004146D5">
        <w:rPr>
          <w:rFonts w:ascii="Times New Roman" w:eastAsia="Times New Roman" w:hAnsi="Times New Roman" w:cs="Times New Roman"/>
          <w:b/>
          <w:color w:val="000000"/>
          <w:sz w:val="28"/>
          <w:szCs w:val="28"/>
        </w:rPr>
        <w:t xml:space="preserve">               </w:t>
      </w:r>
      <w:r w:rsidR="001E084A">
        <w:rPr>
          <w:rFonts w:ascii="Times New Roman" w:eastAsia="Times New Roman" w:hAnsi="Times New Roman" w:cs="Times New Roman"/>
          <w:b/>
          <w:color w:val="000000"/>
          <w:sz w:val="28"/>
          <w:szCs w:val="28"/>
        </w:rPr>
        <w:t xml:space="preserve"> № </w:t>
      </w:r>
      <w:r w:rsidR="00F666EB">
        <w:rPr>
          <w:rFonts w:ascii="Times New Roman" w:eastAsia="Times New Roman" w:hAnsi="Times New Roman" w:cs="Times New Roman"/>
          <w:b/>
          <w:color w:val="000000"/>
          <w:sz w:val="28"/>
          <w:szCs w:val="28"/>
        </w:rPr>
        <w:t>1/22</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1E084A" w:rsidRDefault="001E084A">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bookmarkStart w:id="0" w:name="_GoBack"/>
      <w:bookmarkEnd w:id="0"/>
      <w:r>
        <w:rPr>
          <w:rFonts w:ascii="Times New Roman" w:eastAsia="Times New Roman" w:hAnsi="Times New Roman" w:cs="Times New Roman"/>
          <w:b/>
          <w:color w:val="000000"/>
          <w:sz w:val="28"/>
          <w:szCs w:val="28"/>
        </w:rPr>
        <w:t xml:space="preserve">Про внесення змін до рішення  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r w:rsidR="00407704">
        <w:rPr>
          <w:rFonts w:ascii="Times New Roman" w:eastAsia="Times New Roman" w:hAnsi="Times New Roman" w:cs="Times New Roman"/>
          <w:b/>
          <w:sz w:val="28"/>
          <w:szCs w:val="28"/>
          <w:u w:val="single"/>
        </w:rPr>
        <w:t xml:space="preserve">  </w:t>
      </w: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D1709E" w:rsidRDefault="00821444" w:rsidP="0040770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F16BBB">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w:t>
      </w:r>
      <w:r w:rsidR="00C0418F">
        <w:rPr>
          <w:rFonts w:ascii="Times New Roman" w:eastAsia="Times New Roman" w:hAnsi="Times New Roman" w:cs="Times New Roman"/>
          <w:sz w:val="28"/>
          <w:szCs w:val="28"/>
        </w:rPr>
        <w:t>Законом</w:t>
      </w:r>
      <w:r w:rsidR="00EE660B">
        <w:rPr>
          <w:rFonts w:ascii="Times New Roman" w:eastAsia="Times New Roman" w:hAnsi="Times New Roman" w:cs="Times New Roman"/>
          <w:sz w:val="28"/>
          <w:szCs w:val="28"/>
        </w:rPr>
        <w:t xml:space="preserve"> України «Про внесення змін до розділу </w:t>
      </w:r>
      <w:r w:rsidR="00EE660B">
        <w:rPr>
          <w:rFonts w:ascii="Times New Roman" w:eastAsia="Times New Roman" w:hAnsi="Times New Roman" w:cs="Times New Roman"/>
          <w:sz w:val="28"/>
          <w:szCs w:val="28"/>
          <w:lang w:val="en-US"/>
        </w:rPr>
        <w:t>V</w:t>
      </w:r>
      <w:r w:rsidR="00EE660B">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F666EB">
        <w:rPr>
          <w:rFonts w:ascii="Times New Roman" w:eastAsia="Times New Roman" w:hAnsi="Times New Roman" w:cs="Times New Roman"/>
          <w:sz w:val="28"/>
          <w:szCs w:val="28"/>
        </w:rPr>
        <w:t>» від 15.03.2022 року №2134-ІХ</w:t>
      </w:r>
      <w:r w:rsidR="00F16BBB">
        <w:rPr>
          <w:rFonts w:ascii="Times New Roman" w:eastAsia="Times New Roman" w:hAnsi="Times New Roman" w:cs="Times New Roman"/>
          <w:sz w:val="28"/>
          <w:szCs w:val="28"/>
        </w:rPr>
        <w:t>,</w:t>
      </w:r>
      <w:r w:rsidR="00F666EB">
        <w:rPr>
          <w:rFonts w:ascii="Times New Roman" w:eastAsia="Times New Roman" w:hAnsi="Times New Roman" w:cs="Times New Roman"/>
          <w:sz w:val="28"/>
          <w:szCs w:val="28"/>
        </w:rPr>
        <w:t xml:space="preserve"> виконавчий комітет Сквирської міської ради</w:t>
      </w:r>
    </w:p>
    <w:p w:rsidR="00407704" w:rsidRDefault="00407704" w:rsidP="00407704">
      <w:pPr>
        <w:spacing w:after="0" w:line="240" w:lineRule="auto"/>
        <w:rPr>
          <w:rFonts w:ascii="Times New Roman" w:eastAsia="Times New Roman" w:hAnsi="Times New Roman" w:cs="Times New Roman"/>
          <w:b/>
          <w:sz w:val="28"/>
          <w:szCs w:val="28"/>
        </w:rPr>
      </w:pPr>
    </w:p>
    <w:p w:rsidR="00D1709E" w:rsidRDefault="00F666EB" w:rsidP="0040770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40770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40770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40770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40770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40770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40770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F16BBB">
        <w:rPr>
          <w:rFonts w:ascii="Times New Roman" w:eastAsia="Times New Roman" w:hAnsi="Times New Roman" w:cs="Times New Roman"/>
          <w:b/>
          <w:sz w:val="28"/>
          <w:szCs w:val="28"/>
        </w:rPr>
        <w:t>:</w:t>
      </w:r>
    </w:p>
    <w:p w:rsidR="00407704" w:rsidRDefault="00407704" w:rsidP="00407704">
      <w:pPr>
        <w:spacing w:after="0" w:line="240" w:lineRule="auto"/>
        <w:rPr>
          <w:rFonts w:ascii="Times New Roman" w:eastAsia="Times New Roman" w:hAnsi="Times New Roman" w:cs="Times New Roman"/>
          <w:b/>
          <w:sz w:val="28"/>
          <w:szCs w:val="28"/>
        </w:rPr>
      </w:pPr>
    </w:p>
    <w:p w:rsidR="00D1709E" w:rsidRDefault="00821444" w:rsidP="0040770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Погодити</w:t>
      </w:r>
      <w:r w:rsidR="00F16BBB">
        <w:rPr>
          <w:rFonts w:ascii="Times New Roman" w:eastAsia="Times New Roman" w:hAnsi="Times New Roman" w:cs="Times New Roman"/>
          <w:sz w:val="28"/>
          <w:szCs w:val="28"/>
        </w:rPr>
        <w:t xml:space="preserve"> наступні зміни до рішення сесі</w:t>
      </w:r>
      <w:r w:rsidR="005E71DA">
        <w:rPr>
          <w:rFonts w:ascii="Times New Roman" w:eastAsia="Times New Roman" w:hAnsi="Times New Roman" w:cs="Times New Roman"/>
          <w:sz w:val="28"/>
          <w:szCs w:val="28"/>
        </w:rPr>
        <w:t>ї Сквирської міської ради від 23.12.2021 року №04-17</w:t>
      </w:r>
      <w:r w:rsidR="00F16BBB">
        <w:rPr>
          <w:rFonts w:ascii="Times New Roman" w:eastAsia="Times New Roman" w:hAnsi="Times New Roman" w:cs="Times New Roman"/>
          <w:sz w:val="28"/>
          <w:szCs w:val="28"/>
        </w:rPr>
        <w:t>-VІІІ «Про бюджет Сквирської місько</w:t>
      </w:r>
      <w:r w:rsidR="005E71DA">
        <w:rPr>
          <w:rFonts w:ascii="Times New Roman" w:eastAsia="Times New Roman" w:hAnsi="Times New Roman" w:cs="Times New Roman"/>
          <w:sz w:val="28"/>
          <w:szCs w:val="28"/>
        </w:rPr>
        <w:t>ї територіальної громади на 2022</w:t>
      </w:r>
      <w:r w:rsidR="00F16BBB">
        <w:rPr>
          <w:rFonts w:ascii="Times New Roman" w:eastAsia="Times New Roman" w:hAnsi="Times New Roman" w:cs="Times New Roman"/>
          <w:sz w:val="28"/>
          <w:szCs w:val="28"/>
        </w:rPr>
        <w:t xml:space="preserve"> рік»:</w:t>
      </w:r>
    </w:p>
    <w:p w:rsidR="00D1709E" w:rsidRDefault="00F16BBB" w:rsidP="00407704">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5166B5">
        <w:rPr>
          <w:rFonts w:ascii="Times New Roman" w:eastAsia="Times New Roman" w:hAnsi="Times New Roman" w:cs="Times New Roman"/>
          <w:color w:val="000000"/>
          <w:sz w:val="28"/>
          <w:szCs w:val="28"/>
        </w:rPr>
        <w:t>го бюджету у сумі 282 888 96</w:t>
      </w:r>
      <w:r w:rsidR="006214D8">
        <w:rPr>
          <w:rFonts w:ascii="Times New Roman" w:eastAsia="Times New Roman" w:hAnsi="Times New Roman" w:cs="Times New Roman"/>
          <w:color w:val="000000"/>
          <w:sz w:val="28"/>
          <w:szCs w:val="28"/>
        </w:rPr>
        <w:t>0</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5166B5">
        <w:rPr>
          <w:rFonts w:ascii="Times New Roman" w:eastAsia="Times New Roman" w:hAnsi="Times New Roman" w:cs="Times New Roman"/>
          <w:color w:val="000000"/>
          <w:sz w:val="28"/>
          <w:szCs w:val="28"/>
        </w:rPr>
        <w:t xml:space="preserve"> міського бюджету 281 238 560</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5166B5">
        <w:rPr>
          <w:rFonts w:ascii="Times New Roman" w:eastAsia="Times New Roman" w:hAnsi="Times New Roman" w:cs="Times New Roman"/>
          <w:color w:val="000000"/>
          <w:sz w:val="28"/>
          <w:szCs w:val="28"/>
        </w:rPr>
        <w:t>сумі 304 635 750,82</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73246">
        <w:rPr>
          <w:rFonts w:ascii="Times New Roman" w:eastAsia="Times New Roman" w:hAnsi="Times New Roman" w:cs="Times New Roman"/>
          <w:color w:val="000000"/>
          <w:sz w:val="28"/>
          <w:szCs w:val="28"/>
        </w:rPr>
        <w:t>міського бюджету 285 694</w:t>
      </w:r>
      <w:r w:rsidR="000A3E4B">
        <w:rPr>
          <w:rFonts w:ascii="Times New Roman" w:eastAsia="Times New Roman" w:hAnsi="Times New Roman" w:cs="Times New Roman"/>
          <w:color w:val="000000"/>
          <w:sz w:val="28"/>
          <w:szCs w:val="28"/>
        </w:rPr>
        <w:t> 369,99</w:t>
      </w:r>
      <w:r w:rsidR="009834F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673246">
        <w:rPr>
          <w:rFonts w:ascii="Times New Roman" w:eastAsia="Times New Roman" w:hAnsi="Times New Roman" w:cs="Times New Roman"/>
          <w:color w:val="000000"/>
          <w:sz w:val="28"/>
          <w:szCs w:val="28"/>
        </w:rPr>
        <w:t>у міського бюджету 18 941</w:t>
      </w:r>
      <w:r w:rsidR="000A3E4B">
        <w:rPr>
          <w:rFonts w:ascii="Times New Roman" w:eastAsia="Times New Roman" w:hAnsi="Times New Roman" w:cs="Times New Roman"/>
          <w:color w:val="000000"/>
          <w:sz w:val="28"/>
          <w:szCs w:val="28"/>
        </w:rPr>
        <w:t> 380,83</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673246">
        <w:rPr>
          <w:rFonts w:ascii="Times New Roman" w:eastAsia="Times New Roman" w:hAnsi="Times New Roman" w:cs="Times New Roman"/>
          <w:color w:val="000000"/>
          <w:sz w:val="28"/>
          <w:szCs w:val="28"/>
        </w:rPr>
        <w:t>4 455</w:t>
      </w:r>
      <w:r w:rsidR="005B376C">
        <w:rPr>
          <w:rFonts w:ascii="Times New Roman" w:eastAsia="Times New Roman" w:hAnsi="Times New Roman" w:cs="Times New Roman"/>
          <w:color w:val="000000"/>
          <w:sz w:val="28"/>
          <w:szCs w:val="28"/>
        </w:rPr>
        <w:t xml:space="preserve"> 80</w:t>
      </w:r>
      <w:r w:rsidR="00C2537F">
        <w:rPr>
          <w:rFonts w:ascii="Times New Roman" w:eastAsia="Times New Roman" w:hAnsi="Times New Roman" w:cs="Times New Roman"/>
          <w:color w:val="000000"/>
          <w:sz w:val="28"/>
          <w:szCs w:val="28"/>
        </w:rPr>
        <w:t>9,99</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1" w:name="_heading=h.gjdgxs" w:colFirst="0" w:colLast="0"/>
      <w:bookmarkEnd w:id="1"/>
      <w:r>
        <w:rPr>
          <w:rFonts w:ascii="Times New Roman" w:eastAsia="Times New Roman" w:hAnsi="Times New Roman" w:cs="Times New Roman"/>
          <w:b/>
          <w:color w:val="000000"/>
          <w:sz w:val="28"/>
          <w:szCs w:val="28"/>
        </w:rPr>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52367B">
        <w:rPr>
          <w:rFonts w:ascii="Times New Roman" w:eastAsia="Times New Roman" w:hAnsi="Times New Roman" w:cs="Times New Roman"/>
          <w:color w:val="000000"/>
          <w:sz w:val="28"/>
          <w:szCs w:val="28"/>
        </w:rPr>
        <w:t>17 290</w:t>
      </w:r>
      <w:r w:rsidR="0079037B">
        <w:rPr>
          <w:rFonts w:ascii="Times New Roman" w:eastAsia="Times New Roman" w:hAnsi="Times New Roman" w:cs="Times New Roman"/>
          <w:color w:val="000000"/>
          <w:sz w:val="28"/>
          <w:szCs w:val="28"/>
        </w:rPr>
        <w:t xml:space="preserve"> 980</w:t>
      </w:r>
      <w:r w:rsidR="00C2537F">
        <w:rPr>
          <w:rFonts w:ascii="Times New Roman" w:eastAsia="Times New Roman" w:hAnsi="Times New Roman" w:cs="Times New Roman"/>
          <w:color w:val="000000"/>
          <w:sz w:val="28"/>
          <w:szCs w:val="28"/>
        </w:rPr>
        <w:t>,83</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5466BA">
        <w:rPr>
          <w:rFonts w:ascii="Times New Roman" w:eastAsia="Times New Roman" w:hAnsi="Times New Roman" w:cs="Times New Roman"/>
          <w:color w:val="000000"/>
          <w:sz w:val="28"/>
          <w:szCs w:val="28"/>
        </w:rPr>
        <w:t xml:space="preserve"> у сумі  56</w:t>
      </w:r>
      <w:r w:rsidR="00DD741B">
        <w:rPr>
          <w:rFonts w:ascii="Times New Roman" w:eastAsia="Times New Roman" w:hAnsi="Times New Roman" w:cs="Times New Roman"/>
          <w:color w:val="000000"/>
          <w:sz w:val="28"/>
          <w:szCs w:val="28"/>
        </w:rPr>
        <w:t> 233 061,76</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7 до цього рішення.</w:t>
      </w:r>
    </w:p>
    <w:p w:rsidR="00D1709E" w:rsidRDefault="00F16BBB" w:rsidP="00407704">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821444">
        <w:rPr>
          <w:rFonts w:ascii="Times New Roman" w:eastAsia="Times New Roman" w:hAnsi="Times New Roman" w:cs="Times New Roman"/>
          <w:color w:val="000000"/>
          <w:sz w:val="28"/>
          <w:szCs w:val="28"/>
        </w:rPr>
        <w:t xml:space="preserve"> Погодити</w:t>
      </w:r>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412BAE">
        <w:rPr>
          <w:rFonts w:ascii="Times New Roman" w:eastAsia="Times New Roman" w:hAnsi="Times New Roman" w:cs="Times New Roman"/>
          <w:color w:val="000000"/>
          <w:sz w:val="28"/>
          <w:szCs w:val="28"/>
        </w:rPr>
        <w:t>№3</w:t>
      </w:r>
      <w:r w:rsidR="002E4AAB">
        <w:rPr>
          <w:rFonts w:ascii="Times New Roman" w:eastAsia="Times New Roman" w:hAnsi="Times New Roman" w:cs="Times New Roman"/>
          <w:color w:val="000000"/>
          <w:sz w:val="28"/>
          <w:szCs w:val="28"/>
        </w:rPr>
        <w:t>,</w:t>
      </w:r>
      <w:r w:rsidR="003F4DB4">
        <w:rPr>
          <w:rFonts w:ascii="Times New Roman" w:eastAsia="Times New Roman" w:hAnsi="Times New Roman" w:cs="Times New Roman"/>
          <w:color w:val="000000"/>
          <w:sz w:val="28"/>
          <w:szCs w:val="28"/>
        </w:rPr>
        <w:t>№7</w:t>
      </w:r>
      <w:r w:rsidR="00412B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виклавши їх у новій редакції, що додаються.</w:t>
      </w:r>
    </w:p>
    <w:p w:rsidR="00D1709E" w:rsidRDefault="00F16BBB" w:rsidP="0040770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 </w:t>
      </w:r>
      <w:r w:rsidR="00821444">
        <w:rPr>
          <w:rFonts w:ascii="Times New Roman" w:eastAsia="Times New Roman" w:hAnsi="Times New Roman" w:cs="Times New Roman"/>
          <w:sz w:val="28"/>
          <w:szCs w:val="28"/>
        </w:rPr>
        <w:t>виконавчого комітету</w:t>
      </w:r>
      <w:r w:rsidR="008A6B1E">
        <w:rPr>
          <w:rFonts w:ascii="Times New Roman" w:eastAsia="Times New Roman" w:hAnsi="Times New Roman" w:cs="Times New Roman"/>
          <w:sz w:val="28"/>
          <w:szCs w:val="28"/>
        </w:rPr>
        <w:t xml:space="preserve"> С</w:t>
      </w:r>
      <w:r w:rsidR="00821444">
        <w:rPr>
          <w:rFonts w:ascii="Times New Roman" w:eastAsia="Times New Roman" w:hAnsi="Times New Roman" w:cs="Times New Roman"/>
          <w:sz w:val="28"/>
          <w:szCs w:val="28"/>
        </w:rPr>
        <w:t>квирської місь</w:t>
      </w:r>
      <w:r w:rsidR="00F666EB">
        <w:rPr>
          <w:rFonts w:ascii="Times New Roman" w:eastAsia="Times New Roman" w:hAnsi="Times New Roman" w:cs="Times New Roman"/>
          <w:sz w:val="28"/>
          <w:szCs w:val="28"/>
        </w:rPr>
        <w:t>кої ради від 09.09.2022 року № 01/ 22</w:t>
      </w:r>
      <w:r>
        <w:rPr>
          <w:rFonts w:ascii="Times New Roman" w:eastAsia="Times New Roman" w:hAnsi="Times New Roman" w:cs="Times New Roman"/>
          <w:sz w:val="28"/>
          <w:szCs w:val="28"/>
        </w:rPr>
        <w:t xml:space="preserve"> «Про внесення змін до рішенн</w:t>
      </w:r>
      <w:r w:rsidR="008F23F1">
        <w:rPr>
          <w:rFonts w:ascii="Times New Roman" w:eastAsia="Times New Roman" w:hAnsi="Times New Roman" w:cs="Times New Roman"/>
          <w:sz w:val="28"/>
          <w:szCs w:val="28"/>
        </w:rPr>
        <w:t>я Сквирської міської ради від 23.12.2021 року №04-17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D1709E" w:rsidRDefault="00F16BBB" w:rsidP="0040770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w:t>
      </w:r>
      <w:r w:rsidR="00F666EB">
        <w:rPr>
          <w:rFonts w:ascii="Times New Roman" w:eastAsia="Times New Roman" w:hAnsi="Times New Roman" w:cs="Times New Roman"/>
          <w:sz w:val="28"/>
          <w:szCs w:val="28"/>
        </w:rPr>
        <w:t>Погоджуємо р</w:t>
      </w:r>
      <w:r w:rsidR="00FA2CD0">
        <w:rPr>
          <w:rFonts w:ascii="Times New Roman" w:eastAsia="Times New Roman" w:hAnsi="Times New Roman" w:cs="Times New Roman"/>
          <w:sz w:val="28"/>
          <w:szCs w:val="28"/>
        </w:rPr>
        <w:t>ешту</w:t>
      </w:r>
      <w:r>
        <w:rPr>
          <w:rFonts w:ascii="Times New Roman" w:eastAsia="Times New Roman" w:hAnsi="Times New Roman" w:cs="Times New Roman"/>
          <w:sz w:val="28"/>
          <w:szCs w:val="28"/>
        </w:rPr>
        <w:t xml:space="preserve"> пунктів залишити без змін.</w:t>
      </w:r>
    </w:p>
    <w:p w:rsidR="00D1709E" w:rsidRDefault="002D0C39" w:rsidP="0040770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F16BBB">
        <w:rPr>
          <w:rFonts w:ascii="Times New Roman" w:eastAsia="Times New Roman" w:hAnsi="Times New Roman" w:cs="Times New Roman"/>
          <w:b/>
          <w:sz w:val="28"/>
          <w:szCs w:val="28"/>
        </w:rPr>
        <w:t>.</w:t>
      </w:r>
      <w:r w:rsidR="00F16BBB">
        <w:rPr>
          <w:rFonts w:ascii="Times New Roman" w:eastAsia="Times New Roman" w:hAnsi="Times New Roman" w:cs="Times New Roman"/>
          <w:sz w:val="28"/>
          <w:szCs w:val="28"/>
        </w:rPr>
        <w:t xml:space="preserve"> Контроль за виконанням рішення покласти на </w:t>
      </w:r>
      <w:r w:rsidR="008C145B">
        <w:rPr>
          <w:rFonts w:ascii="Times New Roman" w:eastAsia="Times New Roman" w:hAnsi="Times New Roman" w:cs="Times New Roman"/>
          <w:sz w:val="28"/>
          <w:szCs w:val="28"/>
        </w:rPr>
        <w:t>заступницю міської</w:t>
      </w:r>
      <w:r>
        <w:rPr>
          <w:rFonts w:ascii="Times New Roman" w:eastAsia="Times New Roman" w:hAnsi="Times New Roman" w:cs="Times New Roman"/>
          <w:sz w:val="28"/>
          <w:szCs w:val="28"/>
        </w:rPr>
        <w:t xml:space="preserve"> голови Людмилу Сергієнко.</w:t>
      </w:r>
    </w:p>
    <w:p w:rsidR="00D1709E" w:rsidRDefault="00D1709E" w:rsidP="00407704">
      <w:pPr>
        <w:spacing w:after="0" w:line="240" w:lineRule="auto"/>
        <w:rPr>
          <w:rFonts w:ascii="Times New Roman" w:eastAsia="Times New Roman" w:hAnsi="Times New Roman" w:cs="Times New Roman"/>
          <w:b/>
          <w:sz w:val="28"/>
          <w:szCs w:val="28"/>
        </w:rPr>
      </w:pPr>
    </w:p>
    <w:p w:rsidR="00D1709E" w:rsidRDefault="00D1709E">
      <w:pPr>
        <w:spacing w:after="120" w:line="240" w:lineRule="auto"/>
        <w:rPr>
          <w:rFonts w:ascii="Times New Roman" w:eastAsia="Times New Roman" w:hAnsi="Times New Roman" w:cs="Times New Roman"/>
          <w:b/>
          <w:sz w:val="28"/>
          <w:szCs w:val="28"/>
        </w:rPr>
      </w:pPr>
    </w:p>
    <w:p w:rsidR="00D1709E" w:rsidRDefault="002D0C39">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Голова виконкому</w:t>
      </w:r>
      <w:r w:rsidR="00F16B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F16BBB">
        <w:rPr>
          <w:rFonts w:ascii="Times New Roman" w:eastAsia="Times New Roman" w:hAnsi="Times New Roman" w:cs="Times New Roman"/>
          <w:b/>
          <w:sz w:val="28"/>
          <w:szCs w:val="28"/>
        </w:rPr>
        <w:t xml:space="preserve"> Валентина ЛЕВІЦЬКА</w:t>
      </w:r>
    </w:p>
    <w:p w:rsidR="00D1709E" w:rsidRDefault="00D1709E">
      <w:pPr>
        <w:spacing w:after="120" w:line="240" w:lineRule="auto"/>
        <w:rPr>
          <w:rFonts w:ascii="Times New Roman" w:eastAsia="Times New Roman" w:hAnsi="Times New Roman" w:cs="Times New Roman"/>
          <w:b/>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F666EB" w:rsidRDefault="00F666EB" w:rsidP="00085247">
      <w:pPr>
        <w:spacing w:line="240" w:lineRule="auto"/>
        <w:rPr>
          <w:rFonts w:ascii="Times New Roman" w:eastAsia="Times New Roman" w:hAnsi="Times New Roman" w:cs="Times New Roman"/>
          <w:b/>
          <w:color w:val="000000"/>
          <w:sz w:val="28"/>
          <w:szCs w:val="28"/>
        </w:rPr>
      </w:pPr>
    </w:p>
    <w:p w:rsidR="009C499E" w:rsidRDefault="009C499E" w:rsidP="00085247">
      <w:pPr>
        <w:spacing w:before="280" w:after="280" w:line="240" w:lineRule="auto"/>
        <w:rPr>
          <w:rFonts w:ascii="Times New Roman" w:eastAsia="Times New Roman" w:hAnsi="Times New Roman" w:cs="Times New Roman"/>
          <w:b/>
          <w:color w:val="000000"/>
          <w:sz w:val="28"/>
          <w:szCs w:val="28"/>
        </w:rPr>
      </w:pPr>
    </w:p>
    <w:sectPr w:rsidR="009C499E">
      <w:headerReference w:type="even" r:id="rId9"/>
      <w:headerReference w:type="default" r:id="rId10"/>
      <w:footerReference w:type="even" r:id="rId11"/>
      <w:footerReference w:type="default" r:id="rId12"/>
      <w:headerReference w:type="first" r:id="rId13"/>
      <w:footerReference w:type="first" r:id="rId14"/>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6AA" w:rsidRDefault="00E136AA">
      <w:pPr>
        <w:spacing w:after="0" w:line="240" w:lineRule="auto"/>
      </w:pPr>
      <w:r>
        <w:separator/>
      </w:r>
    </w:p>
  </w:endnote>
  <w:endnote w:type="continuationSeparator" w:id="0">
    <w:p w:rsidR="00E136AA" w:rsidRDefault="00E13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6AA" w:rsidRDefault="00E136AA">
      <w:pPr>
        <w:spacing w:after="0" w:line="240" w:lineRule="auto"/>
      </w:pPr>
      <w:r>
        <w:separator/>
      </w:r>
    </w:p>
  </w:footnote>
  <w:footnote w:type="continuationSeparator" w:id="0">
    <w:p w:rsidR="00E136AA" w:rsidRDefault="00E13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1E084A">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30DC4"/>
    <w:rsid w:val="0003461C"/>
    <w:rsid w:val="0005456C"/>
    <w:rsid w:val="0007512A"/>
    <w:rsid w:val="00085247"/>
    <w:rsid w:val="000A3E4B"/>
    <w:rsid w:val="000C5D2B"/>
    <w:rsid w:val="0012338A"/>
    <w:rsid w:val="001239D0"/>
    <w:rsid w:val="001756C3"/>
    <w:rsid w:val="00175A5A"/>
    <w:rsid w:val="001837E5"/>
    <w:rsid w:val="001C2F4B"/>
    <w:rsid w:val="001E084A"/>
    <w:rsid w:val="001E5A36"/>
    <w:rsid w:val="001E6588"/>
    <w:rsid w:val="0021288D"/>
    <w:rsid w:val="002557C0"/>
    <w:rsid w:val="002664FA"/>
    <w:rsid w:val="00295FEF"/>
    <w:rsid w:val="002D0C39"/>
    <w:rsid w:val="002E4AAB"/>
    <w:rsid w:val="00300030"/>
    <w:rsid w:val="00303DDB"/>
    <w:rsid w:val="00323378"/>
    <w:rsid w:val="00327353"/>
    <w:rsid w:val="003321AD"/>
    <w:rsid w:val="0033566F"/>
    <w:rsid w:val="00351680"/>
    <w:rsid w:val="00376B4C"/>
    <w:rsid w:val="003A637B"/>
    <w:rsid w:val="003E4436"/>
    <w:rsid w:val="003E6421"/>
    <w:rsid w:val="003F0DC0"/>
    <w:rsid w:val="003F4DB4"/>
    <w:rsid w:val="00407704"/>
    <w:rsid w:val="00412BAE"/>
    <w:rsid w:val="004146D5"/>
    <w:rsid w:val="00456CCC"/>
    <w:rsid w:val="004A2FCB"/>
    <w:rsid w:val="004A3C29"/>
    <w:rsid w:val="004A58DE"/>
    <w:rsid w:val="004D0437"/>
    <w:rsid w:val="00505CC5"/>
    <w:rsid w:val="005166B5"/>
    <w:rsid w:val="0052367B"/>
    <w:rsid w:val="005466BA"/>
    <w:rsid w:val="00574AF5"/>
    <w:rsid w:val="005B376C"/>
    <w:rsid w:val="005B4AA7"/>
    <w:rsid w:val="005E14ED"/>
    <w:rsid w:val="005E71DA"/>
    <w:rsid w:val="00600130"/>
    <w:rsid w:val="00607702"/>
    <w:rsid w:val="00612069"/>
    <w:rsid w:val="006214D8"/>
    <w:rsid w:val="00646FD5"/>
    <w:rsid w:val="00655C80"/>
    <w:rsid w:val="00655FFA"/>
    <w:rsid w:val="00657D8E"/>
    <w:rsid w:val="00673246"/>
    <w:rsid w:val="0068562A"/>
    <w:rsid w:val="006D181E"/>
    <w:rsid w:val="006F1223"/>
    <w:rsid w:val="006F12D6"/>
    <w:rsid w:val="0076727E"/>
    <w:rsid w:val="0078281A"/>
    <w:rsid w:val="00787F7A"/>
    <w:rsid w:val="0079037B"/>
    <w:rsid w:val="007A4396"/>
    <w:rsid w:val="007B6B7E"/>
    <w:rsid w:val="007D0FB5"/>
    <w:rsid w:val="00821444"/>
    <w:rsid w:val="008465EF"/>
    <w:rsid w:val="008A6B1E"/>
    <w:rsid w:val="008C145B"/>
    <w:rsid w:val="008E0A77"/>
    <w:rsid w:val="008F23F1"/>
    <w:rsid w:val="00905EAB"/>
    <w:rsid w:val="00945B4F"/>
    <w:rsid w:val="00953268"/>
    <w:rsid w:val="00953EF8"/>
    <w:rsid w:val="009606C0"/>
    <w:rsid w:val="00967EA3"/>
    <w:rsid w:val="00973804"/>
    <w:rsid w:val="009834FF"/>
    <w:rsid w:val="00984E5A"/>
    <w:rsid w:val="009C311D"/>
    <w:rsid w:val="009C499E"/>
    <w:rsid w:val="009F0FF8"/>
    <w:rsid w:val="00A50DE8"/>
    <w:rsid w:val="00AB3D09"/>
    <w:rsid w:val="00AD0E4D"/>
    <w:rsid w:val="00AD7673"/>
    <w:rsid w:val="00B11F1D"/>
    <w:rsid w:val="00B22F5C"/>
    <w:rsid w:val="00B515C3"/>
    <w:rsid w:val="00B5700E"/>
    <w:rsid w:val="00B87FEB"/>
    <w:rsid w:val="00B9518F"/>
    <w:rsid w:val="00BA281B"/>
    <w:rsid w:val="00BD1516"/>
    <w:rsid w:val="00BD1754"/>
    <w:rsid w:val="00BF44DF"/>
    <w:rsid w:val="00C0418F"/>
    <w:rsid w:val="00C2537F"/>
    <w:rsid w:val="00C55655"/>
    <w:rsid w:val="00C779A8"/>
    <w:rsid w:val="00C86AFB"/>
    <w:rsid w:val="00C9114C"/>
    <w:rsid w:val="00C97062"/>
    <w:rsid w:val="00CA718A"/>
    <w:rsid w:val="00CD3FD6"/>
    <w:rsid w:val="00D06D5A"/>
    <w:rsid w:val="00D1709E"/>
    <w:rsid w:val="00D751CC"/>
    <w:rsid w:val="00D91570"/>
    <w:rsid w:val="00D968C8"/>
    <w:rsid w:val="00DB59B9"/>
    <w:rsid w:val="00DC59C2"/>
    <w:rsid w:val="00DD741B"/>
    <w:rsid w:val="00DE71C1"/>
    <w:rsid w:val="00DE7750"/>
    <w:rsid w:val="00DF729F"/>
    <w:rsid w:val="00E001B5"/>
    <w:rsid w:val="00E07D8A"/>
    <w:rsid w:val="00E136AA"/>
    <w:rsid w:val="00E51A1F"/>
    <w:rsid w:val="00E74124"/>
    <w:rsid w:val="00EB31EE"/>
    <w:rsid w:val="00EC4A9D"/>
    <w:rsid w:val="00EE2DD9"/>
    <w:rsid w:val="00EE639D"/>
    <w:rsid w:val="00EE660B"/>
    <w:rsid w:val="00F16BBB"/>
    <w:rsid w:val="00F27091"/>
    <w:rsid w:val="00F666EB"/>
    <w:rsid w:val="00FA2CD0"/>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1FBB7"/>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basedOn w:val="a"/>
    <w:uiPriority w:val="34"/>
    <w:qFormat/>
    <w:rsid w:val="000626E4"/>
    <w:pPr>
      <w:ind w:left="720"/>
      <w:contextualSpacing/>
    </w:p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Знак"/>
    <w:aliases w:val="Знак8 Знак"/>
    <w:basedOn w:val="a0"/>
    <w:link w:val="a8"/>
    <w:semiHidden/>
    <w:locked/>
    <w:rsid w:val="00E56153"/>
    <w:rPr>
      <w:sz w:val="24"/>
      <w:lang w:eastAsia="zh-CN"/>
    </w:rPr>
  </w:style>
  <w:style w:type="paragraph" w:styleId="a8">
    <w:name w:val="Body Text"/>
    <w:aliases w:val="Знак8"/>
    <w:basedOn w:val="a"/>
    <w:link w:val="a7"/>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9">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a"/>
    <w:semiHidden/>
    <w:locked/>
    <w:rsid w:val="00E56153"/>
    <w:rPr>
      <w:rFonts w:ascii="Antiqua" w:hAnsi="Antiqua" w:cs="Antiqua"/>
      <w:sz w:val="28"/>
      <w:lang w:val="hr-HR" w:eastAsia="zh-CN"/>
    </w:rPr>
  </w:style>
  <w:style w:type="paragraph" w:styleId="aa">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9"/>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b">
    <w:name w:val="Strong"/>
    <w:basedOn w:val="a0"/>
    <w:uiPriority w:val="22"/>
    <w:qFormat/>
    <w:rsid w:val="008724FA"/>
    <w:rPr>
      <w:b/>
      <w:bCs/>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c">
    <w:name w:val="Hyperlink"/>
    <w:basedOn w:val="a0"/>
    <w:uiPriority w:val="99"/>
    <w:unhideWhenUsed/>
    <w:rsid w:val="003C051A"/>
    <w:rPr>
      <w:color w:val="0000FF" w:themeColor="hyperlink"/>
      <w:u w:val="single"/>
    </w:rPr>
  </w:style>
  <w:style w:type="paragraph" w:styleId="ad">
    <w:name w:val="Balloon Text"/>
    <w:basedOn w:val="a"/>
    <w:link w:val="ae"/>
    <w:uiPriority w:val="99"/>
    <w:semiHidden/>
    <w:unhideWhenUsed/>
    <w:rsid w:val="00C6785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67856"/>
    <w:rPr>
      <w:rFonts w:ascii="Tahoma" w:hAnsi="Tahoma" w:cs="Tahoma"/>
      <w:sz w:val="16"/>
      <w:szCs w:val="16"/>
    </w:rPr>
  </w:style>
  <w:style w:type="paragraph" w:styleId="af">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0">
    <w:name w:val="Emphasis"/>
    <w:uiPriority w:val="20"/>
    <w:qFormat/>
    <w:rsid w:val="00FF528A"/>
    <w:rPr>
      <w:i/>
      <w:iCs/>
    </w:rPr>
  </w:style>
  <w:style w:type="paragraph" w:customStyle="1" w:styleId="af1">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2">
    <w:name w:val="header"/>
    <w:basedOn w:val="a"/>
    <w:link w:val="af3"/>
    <w:uiPriority w:val="99"/>
    <w:unhideWhenUsed/>
    <w:rsid w:val="00132223"/>
    <w:pPr>
      <w:tabs>
        <w:tab w:val="center" w:pos="4819"/>
        <w:tab w:val="right" w:pos="9639"/>
      </w:tabs>
      <w:spacing w:after="0" w:line="240" w:lineRule="auto"/>
    </w:pPr>
  </w:style>
  <w:style w:type="character" w:customStyle="1" w:styleId="af3">
    <w:name w:val="Верхний колонтитул Знак"/>
    <w:basedOn w:val="a0"/>
    <w:link w:val="af2"/>
    <w:uiPriority w:val="99"/>
    <w:rsid w:val="00132223"/>
  </w:style>
  <w:style w:type="paragraph" w:styleId="af4">
    <w:name w:val="footer"/>
    <w:basedOn w:val="a"/>
    <w:link w:val="af5"/>
    <w:uiPriority w:val="99"/>
    <w:semiHidden/>
    <w:unhideWhenUsed/>
    <w:rsid w:val="00132223"/>
    <w:pPr>
      <w:tabs>
        <w:tab w:val="center" w:pos="4819"/>
        <w:tab w:val="right" w:pos="9639"/>
      </w:tabs>
      <w:spacing w:after="0" w:line="240" w:lineRule="auto"/>
    </w:pPr>
  </w:style>
  <w:style w:type="character" w:customStyle="1" w:styleId="af5">
    <w:name w:val="Нижний колонтитул Знак"/>
    <w:basedOn w:val="a0"/>
    <w:link w:val="af4"/>
    <w:uiPriority w:val="99"/>
    <w:semiHidden/>
    <w:rsid w:val="00132223"/>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432</Words>
  <Characters>2468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97</cp:revision>
  <cp:lastPrinted>2022-09-21T09:05:00Z</cp:lastPrinted>
  <dcterms:created xsi:type="dcterms:W3CDTF">2021-07-06T13:11:00Z</dcterms:created>
  <dcterms:modified xsi:type="dcterms:W3CDTF">2022-09-21T09:06:00Z</dcterms:modified>
</cp:coreProperties>
</file>